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The life of Sister Anna M. Feh</w:t>
      </w:r>
      <w:r>
        <w:rPr>
          <w:rtl w:val="0"/>
        </w:rPr>
        <w:t>é</w:t>
      </w:r>
      <w:r>
        <w:rPr>
          <w:rtl w:val="0"/>
        </w:rPr>
        <w:t>r</w:t>
      </w:r>
    </w:p>
    <w:p>
      <w:pPr>
        <w:pStyle w:val="Body"/>
        <w:bidi w:val="0"/>
      </w:pPr>
    </w:p>
    <w:p>
      <w:pPr>
        <w:pStyle w:val="Body"/>
        <w:bidi w:val="0"/>
      </w:pPr>
      <w:r>
        <w:rPr>
          <w:rtl w:val="0"/>
        </w:rPr>
        <w:t>Sister Anna was born in V</w:t>
      </w:r>
      <w:r>
        <w:rPr>
          <w:rtl w:val="0"/>
        </w:rPr>
        <w:t>é</w:t>
      </w:r>
      <w:r>
        <w:rPr>
          <w:rtl w:val="0"/>
        </w:rPr>
        <w:t>rtesacsa in 1947, from where she moved to Budapest with her family in 1959. Altough she was visually impaired, she completed school at the Vir</w:t>
      </w:r>
      <w:r>
        <w:rPr>
          <w:rtl w:val="0"/>
        </w:rPr>
        <w:t>á</w:t>
      </w:r>
      <w:r>
        <w:rPr>
          <w:rtl w:val="0"/>
        </w:rPr>
        <w:t xml:space="preserve">nyosi </w:t>
      </w:r>
      <w:r>
        <w:rPr>
          <w:rtl w:val="0"/>
        </w:rPr>
        <w:t>Ú</w:t>
      </w:r>
      <w:r>
        <w:rPr>
          <w:rtl w:val="0"/>
        </w:rPr>
        <w:t>t School and then at the T</w:t>
      </w:r>
      <w:r>
        <w:rPr>
          <w:rtl w:val="0"/>
        </w:rPr>
        <w:t>á</w:t>
      </w:r>
      <w:r>
        <w:rPr>
          <w:rtl w:val="0"/>
        </w:rPr>
        <w:t>ncsics Mih</w:t>
      </w:r>
      <w:r>
        <w:rPr>
          <w:rtl w:val="0"/>
        </w:rPr>
        <w:t>á</w:t>
      </w:r>
      <w:r>
        <w:rPr>
          <w:rtl w:val="0"/>
        </w:rPr>
        <w:t>ly Grammar School. She then continued her studies at the Guszt</w:t>
      </w:r>
      <w:r>
        <w:rPr>
          <w:rtl w:val="0"/>
        </w:rPr>
        <w:t>á</w:t>
      </w:r>
      <w:r>
        <w:rPr>
          <w:rtl w:val="0"/>
        </w:rPr>
        <w:t>v B</w:t>
      </w:r>
      <w:r>
        <w:rPr>
          <w:rtl w:val="0"/>
        </w:rPr>
        <w:t>á</w:t>
      </w:r>
      <w:r>
        <w:rPr>
          <w:rtl w:val="0"/>
        </w:rPr>
        <w:t>rczi Special Education Teacher Training College from 1965 - but because she secretly kept contact with English girls she met in Zugliget she was expelled in 1968 - so she was only able to obtain her degree in 1979.</w:t>
      </w:r>
    </w:p>
    <w:p>
      <w:pPr>
        <w:pStyle w:val="Body"/>
        <w:bidi w:val="0"/>
      </w:pPr>
    </w:p>
    <w:p>
      <w:pPr>
        <w:pStyle w:val="Body"/>
        <w:bidi w:val="0"/>
      </w:pPr>
      <w:r>
        <w:rPr>
          <w:rtl w:val="0"/>
        </w:rPr>
        <w:t>From 1975 she worked at the State Institute for the Blind, and she became involved in the spiritual care of the visually impaired in St. Anne's Parish in 1977. In 1982 the St. Anne's Home for the Blind Children within the Roman Catholic Charity Service was established with her leadership as well as with the support of Archbishop L</w:t>
      </w:r>
      <w:r>
        <w:rPr>
          <w:rtl w:val="0"/>
        </w:rPr>
        <w:t>á</w:t>
      </w:r>
      <w:r>
        <w:rPr>
          <w:rtl w:val="0"/>
        </w:rPr>
        <w:t>szl</w:t>
      </w:r>
      <w:r>
        <w:rPr>
          <w:rtl w:val="0"/>
        </w:rPr>
        <w:t xml:space="preserve">ó </w:t>
      </w:r>
      <w:r>
        <w:rPr>
          <w:rtl w:val="0"/>
        </w:rPr>
        <w:t>Paskai. The institution was the main work of Sister Anna</w:t>
      </w:r>
      <w:r>
        <w:rPr>
          <w:rtl w:val="0"/>
        </w:rPr>
        <w:t>’</w:t>
      </w:r>
      <w:r>
        <w:rPr>
          <w:rtl w:val="0"/>
        </w:rPr>
        <w:t>s life, where she cared for children with multiple disabilities with wonderful love and perseverance. The home initially operated in some of the ground floor rooms of the parish but as it soon proved to be too cramped. Therefore in 1989 it was moved to Sv</w:t>
      </w:r>
      <w:r>
        <w:rPr>
          <w:rtl w:val="0"/>
        </w:rPr>
        <w:t>á</w:t>
      </w:r>
      <w:r>
        <w:rPr>
          <w:rtl w:val="0"/>
        </w:rPr>
        <w:t>bhegy (King Matthias Road 29). After that, the institution was renamed the L</w:t>
      </w:r>
      <w:r>
        <w:rPr>
          <w:rtl w:val="0"/>
        </w:rPr>
        <w:t>á</w:t>
      </w:r>
      <w:r>
        <w:rPr>
          <w:rtl w:val="0"/>
        </w:rPr>
        <w:t>szl</w:t>
      </w:r>
      <w:r>
        <w:rPr>
          <w:rtl w:val="0"/>
        </w:rPr>
        <w:t xml:space="preserve">ó </w:t>
      </w:r>
      <w:r>
        <w:rPr>
          <w:rtl w:val="0"/>
        </w:rPr>
        <w:t>Batthy</w:t>
      </w:r>
      <w:r>
        <w:rPr>
          <w:rtl w:val="0"/>
        </w:rPr>
        <w:t>á</w:t>
      </w:r>
      <w:r>
        <w:rPr>
          <w:rtl w:val="0"/>
        </w:rPr>
        <w:t>ny-Strattmann Children's Home for the Blind. Over time it was supplemented with a kindergarten and a school, and it also accommodates for visually impaired children with musculoskeletal disabilities in an unprecedented way in the country.</w:t>
      </w:r>
    </w:p>
    <w:p>
      <w:pPr>
        <w:pStyle w:val="Body"/>
        <w:bidi w:val="0"/>
      </w:pPr>
    </w:p>
    <w:p>
      <w:pPr>
        <w:pStyle w:val="Body"/>
        <w:bidi w:val="0"/>
      </w:pPr>
      <w:r>
        <w:rPr>
          <w:rtl w:val="0"/>
        </w:rPr>
        <w:t>Sister Anna became a member of the Aachen-based Elizabeth Sisters Monastery in 1995 and made an eternal vow in 2000. On November 19, 2013, the members of this monastic community passed into the order of the Nurse Sisters named after St. Elizabeth, whose headquarters were in F</w:t>
      </w:r>
      <w:r>
        <w:rPr>
          <w:rtl w:val="0"/>
        </w:rPr>
        <w:t xml:space="preserve">ő </w:t>
      </w:r>
      <w:r>
        <w:rPr>
          <w:rtl w:val="0"/>
        </w:rPr>
        <w:t>Street in Buda. As the other members of the order have since died, she was the last remaining Elizabeth sister in Buda since March 2020.</w:t>
      </w:r>
    </w:p>
    <w:p>
      <w:pPr>
        <w:pStyle w:val="Body"/>
        <w:bidi w:val="0"/>
      </w:pPr>
    </w:p>
    <w:p>
      <w:pPr>
        <w:pStyle w:val="Body"/>
        <w:bidi w:val="0"/>
      </w:pPr>
      <w:r>
        <w:rPr>
          <w:rtl w:val="0"/>
        </w:rPr>
        <w:t>As a result of Sister Anna's persistent and tireless work, since 2002 the education in the Institute could continue in a multi-storey building with a swimming pool and a gym. Many domestic and foreign supporters have helped to achieve this. Sister Anna's faith and perseverance helped her through the difficulties in her honourable work. She testified that the cumulatively injured are also full-fledged people, their shortcomings are endowments with which they can live a full life.</w:t>
      </w: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